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F1167" w14:textId="77777777" w:rsidR="00990AEE" w:rsidRPr="00216C98" w:rsidRDefault="00990AEE" w:rsidP="00990AEE">
      <w:pPr>
        <w:shd w:val="clear" w:color="auto" w:fill="E0E0E0"/>
        <w:jc w:val="right"/>
        <w:rPr>
          <w:rFonts w:ascii="Times New Roman" w:hAnsi="Times New Roman" w:cs="Times New Roman"/>
          <w:sz w:val="32"/>
          <w:szCs w:val="32"/>
          <w:lang w:val="pl-PL"/>
        </w:rPr>
      </w:pPr>
      <w:r w:rsidRPr="00216C98">
        <w:rPr>
          <w:rFonts w:ascii="Times New Roman" w:hAnsi="Times New Roman" w:cs="Times New Roman"/>
          <w:sz w:val="32"/>
          <w:szCs w:val="32"/>
          <w:lang w:val="pl-PL"/>
        </w:rPr>
        <w:t>Załącznik Nr 3 do SWZ</w:t>
      </w:r>
    </w:p>
    <w:p w14:paraId="73EB962C" w14:textId="4EC6DB55" w:rsidR="00990AEE" w:rsidRPr="00216C98" w:rsidRDefault="00990AEE" w:rsidP="00990AEE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Nr sprawy </w:t>
      </w:r>
      <w:r w:rsidR="002B34A5">
        <w:rPr>
          <w:rFonts w:ascii="Times New Roman" w:hAnsi="Times New Roman" w:cs="Times New Roman"/>
          <w:sz w:val="28"/>
          <w:szCs w:val="28"/>
          <w:lang w:val="pl-PL"/>
        </w:rPr>
        <w:t>10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/ 202</w:t>
      </w:r>
      <w:r w:rsidR="002B34A5">
        <w:rPr>
          <w:rFonts w:ascii="Times New Roman" w:hAnsi="Times New Roman" w:cs="Times New Roman"/>
          <w:sz w:val="28"/>
          <w:szCs w:val="28"/>
          <w:lang w:val="pl-PL"/>
        </w:rPr>
        <w:t>6</w:t>
      </w:r>
    </w:p>
    <w:p w14:paraId="353E82CB" w14:textId="77777777" w:rsidR="00B95C58" w:rsidRPr="006C0492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085501C" w14:textId="77777777" w:rsidR="00216C98" w:rsidRPr="00216C98" w:rsidRDefault="00216C98" w:rsidP="00216C98">
      <w:pPr>
        <w:pStyle w:val="Nagwek1"/>
        <w:jc w:val="right"/>
        <w:rPr>
          <w:sz w:val="32"/>
          <w:szCs w:val="32"/>
          <w:lang w:val="pl-PL"/>
        </w:rPr>
      </w:pPr>
    </w:p>
    <w:p w14:paraId="755F3269" w14:textId="77777777" w:rsidR="00216C98" w:rsidRPr="00216C98" w:rsidRDefault="00216C98" w:rsidP="00216C98">
      <w:pPr>
        <w:rPr>
          <w:rFonts w:ascii="Times New Roman" w:hAnsi="Times New Roman" w:cs="Times New Roman"/>
          <w:lang w:val="pl-PL"/>
        </w:rPr>
      </w:pPr>
      <w:r w:rsidRPr="00216C98">
        <w:rPr>
          <w:rFonts w:ascii="Times New Roman" w:hAnsi="Times New Roman" w:cs="Times New Roman"/>
          <w:lang w:val="pl-PL"/>
        </w:rPr>
        <w:t xml:space="preserve">       ................................................................</w:t>
      </w:r>
    </w:p>
    <w:p w14:paraId="601DEA17" w14:textId="77777777" w:rsidR="00216C98" w:rsidRPr="00216C98" w:rsidRDefault="00216C98" w:rsidP="00216C98">
      <w:pPr>
        <w:ind w:firstLine="708"/>
        <w:rPr>
          <w:rFonts w:ascii="Times New Roman" w:hAnsi="Times New Roman" w:cs="Times New Roman"/>
          <w:sz w:val="16"/>
          <w:lang w:val="pl-PL"/>
        </w:rPr>
      </w:pPr>
      <w:r w:rsidRPr="00216C98">
        <w:rPr>
          <w:rFonts w:ascii="Times New Roman" w:hAnsi="Times New Roman" w:cs="Times New Roman"/>
          <w:sz w:val="16"/>
          <w:lang w:val="pl-PL"/>
        </w:rPr>
        <w:t>(pieczęć firmowa Wykonawcy)</w:t>
      </w:r>
    </w:p>
    <w:p w14:paraId="76AA6F9C" w14:textId="77777777" w:rsidR="00216C98" w:rsidRPr="00216C98" w:rsidRDefault="00216C98" w:rsidP="00216C98">
      <w:pPr>
        <w:ind w:firstLine="708"/>
        <w:rPr>
          <w:rFonts w:ascii="Times New Roman" w:hAnsi="Times New Roman" w:cs="Times New Roman"/>
          <w:lang w:val="pl-PL"/>
        </w:rPr>
      </w:pPr>
    </w:p>
    <w:p w14:paraId="0388AC29" w14:textId="77777777" w:rsidR="00216C98" w:rsidRPr="00216C98" w:rsidRDefault="00216C98" w:rsidP="00216C98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D41575E" w14:textId="77777777" w:rsidR="00216C98" w:rsidRPr="00216C98" w:rsidRDefault="00216C98" w:rsidP="00216C98">
      <w:pPr>
        <w:spacing w:line="48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216C98">
        <w:rPr>
          <w:rFonts w:ascii="Times New Roman" w:hAnsi="Times New Roman" w:cs="Times New Roman"/>
          <w:sz w:val="24"/>
          <w:szCs w:val="24"/>
          <w:lang w:val="pl-PL"/>
        </w:rPr>
        <w:t>Nazwa Wykonawcy ............................................................................................................................</w:t>
      </w:r>
    </w:p>
    <w:p w14:paraId="3EC18D03" w14:textId="77777777" w:rsidR="00216C98" w:rsidRPr="00216C98" w:rsidRDefault="00216C98" w:rsidP="00216C98">
      <w:pPr>
        <w:spacing w:before="120" w:line="480" w:lineRule="auto"/>
        <w:rPr>
          <w:rFonts w:ascii="Times New Roman" w:hAnsi="Times New Roman" w:cs="Times New Roman"/>
          <w:lang w:val="pl-PL"/>
        </w:rPr>
      </w:pPr>
      <w:r w:rsidRPr="00216C98">
        <w:rPr>
          <w:rFonts w:ascii="Times New Roman" w:hAnsi="Times New Roman" w:cs="Times New Roman"/>
          <w:sz w:val="24"/>
          <w:szCs w:val="24"/>
          <w:lang w:val="pl-PL"/>
        </w:rPr>
        <w:t>Adres Wykonawcy ..............................................................................................................................</w:t>
      </w:r>
    </w:p>
    <w:p w14:paraId="224B7A18" w14:textId="77777777" w:rsidR="00216C98" w:rsidRPr="00216C98" w:rsidRDefault="00216C98" w:rsidP="00216C98">
      <w:pPr>
        <w:spacing w:before="120" w:after="12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216C98">
        <w:rPr>
          <w:rFonts w:ascii="Times New Roman" w:hAnsi="Times New Roman" w:cs="Times New Roman"/>
          <w:b/>
          <w:sz w:val="32"/>
          <w:szCs w:val="32"/>
          <w:lang w:val="pl-PL"/>
        </w:rPr>
        <w:t>OŚWIADCZENIE</w:t>
      </w:r>
    </w:p>
    <w:p w14:paraId="4497A191" w14:textId="77777777" w:rsidR="00216C98" w:rsidRPr="00216C98" w:rsidRDefault="00216C98" w:rsidP="00216C98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16C98">
        <w:rPr>
          <w:rFonts w:ascii="Times New Roman" w:hAnsi="Times New Roman" w:cs="Times New Roman"/>
          <w:b/>
          <w:sz w:val="24"/>
          <w:szCs w:val="24"/>
          <w:lang w:val="pl-PL"/>
        </w:rPr>
        <w:t xml:space="preserve">O BRAKU PODSTAW DO WYKLUCZENIA Z POSTĘPOWANIA </w:t>
      </w:r>
    </w:p>
    <w:p w14:paraId="081E1005" w14:textId="77777777" w:rsidR="00216C98" w:rsidRPr="00216C98" w:rsidRDefault="00216C98" w:rsidP="00216C98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216C98">
        <w:rPr>
          <w:rFonts w:ascii="Times New Roman" w:hAnsi="Times New Roman" w:cs="Times New Roman"/>
          <w:b/>
          <w:sz w:val="24"/>
          <w:szCs w:val="24"/>
          <w:lang w:val="pl-PL"/>
        </w:rPr>
        <w:t>w zakresie wskazanym w SWZ</w:t>
      </w:r>
    </w:p>
    <w:p w14:paraId="04594937" w14:textId="77777777" w:rsidR="00216C98" w:rsidRPr="00216C98" w:rsidRDefault="00216C98" w:rsidP="00216C98">
      <w:pPr>
        <w:rPr>
          <w:rFonts w:ascii="Times New Roman" w:hAnsi="Times New Roman" w:cs="Times New Roman"/>
          <w:lang w:val="pl-PL"/>
        </w:rPr>
      </w:pPr>
    </w:p>
    <w:p w14:paraId="705A7BB3" w14:textId="77777777" w:rsidR="00216C98" w:rsidRPr="00990AEE" w:rsidRDefault="00216C98" w:rsidP="00216C98">
      <w:pPr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Przystępując do postępowania w sprawie udzielenia zamówienia publicznego na:</w:t>
      </w:r>
    </w:p>
    <w:p w14:paraId="5A486F1F" w14:textId="7842F00A" w:rsidR="00216C98" w:rsidRPr="00990AEE" w:rsidRDefault="00412364" w:rsidP="002B34A5">
      <w:pPr>
        <w:ind w:right="281"/>
        <w:jc w:val="both"/>
        <w:rPr>
          <w:rFonts w:ascii="Times New Roman" w:hAnsi="Times New Roman" w:cs="Times New Roman"/>
          <w:b/>
          <w:lang w:val="pl-PL"/>
        </w:rPr>
      </w:pPr>
      <w:r w:rsidRPr="00990AEE">
        <w:rPr>
          <w:rFonts w:ascii="Times New Roman" w:hAnsi="Times New Roman" w:cs="Times New Roman"/>
          <w:b/>
          <w:lang w:val="pl-PL"/>
        </w:rPr>
        <w:t>„</w:t>
      </w:r>
      <w:r w:rsidR="002B34A5" w:rsidRPr="002B34A5">
        <w:rPr>
          <w:rFonts w:ascii="Times New Roman" w:hAnsi="Times New Roman" w:cs="Times New Roman"/>
          <w:b/>
          <w:lang w:val="pl-PL"/>
        </w:rPr>
        <w:t>Dostawa i montaż armatury odcinającej w komorach ciepłowniczych na terenie miast</w:t>
      </w:r>
      <w:r w:rsidR="002B34A5">
        <w:rPr>
          <w:rFonts w:ascii="Times New Roman" w:hAnsi="Times New Roman" w:cs="Times New Roman"/>
          <w:b/>
          <w:lang w:val="pl-PL"/>
        </w:rPr>
        <w:t xml:space="preserve">a </w:t>
      </w:r>
      <w:r w:rsidR="002B34A5" w:rsidRPr="002B34A5">
        <w:rPr>
          <w:rFonts w:ascii="Times New Roman" w:hAnsi="Times New Roman" w:cs="Times New Roman"/>
          <w:b/>
          <w:lang w:val="pl-PL"/>
        </w:rPr>
        <w:t>Ciechanów</w:t>
      </w:r>
      <w:r w:rsidR="002B34A5">
        <w:rPr>
          <w:rFonts w:ascii="Times New Roman" w:hAnsi="Times New Roman" w:cs="Times New Roman"/>
          <w:b/>
          <w:lang w:val="pl-PL"/>
        </w:rPr>
        <w:t>.</w:t>
      </w:r>
      <w:r w:rsidR="0073412F" w:rsidRPr="00990AEE">
        <w:rPr>
          <w:rFonts w:ascii="Times New Roman" w:hAnsi="Times New Roman" w:cs="Times New Roman"/>
          <w:b/>
          <w:lang w:val="pl-PL"/>
        </w:rPr>
        <w:t>”</w:t>
      </w:r>
    </w:p>
    <w:p w14:paraId="27DBE416" w14:textId="77777777" w:rsidR="00216C98" w:rsidRPr="00990AEE" w:rsidRDefault="00216C98" w:rsidP="00216C98">
      <w:pPr>
        <w:tabs>
          <w:tab w:val="left" w:pos="5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lang w:val="pl-PL"/>
        </w:rPr>
      </w:pPr>
    </w:p>
    <w:p w14:paraId="39C9E214" w14:textId="77777777" w:rsidR="00216C98" w:rsidRPr="00990AEE" w:rsidRDefault="00216C98" w:rsidP="00216C98">
      <w:pPr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w imieniu reprezentowanej przeze mnie firmy, jako właściciel/upoważniony na piśmie/wpisany w rejestrze/pełnomocnik</w:t>
      </w:r>
      <w:r w:rsidRPr="00990AEE">
        <w:rPr>
          <w:rFonts w:ascii="Times New Roman" w:hAnsi="Times New Roman" w:cs="Times New Roman"/>
          <w:vertAlign w:val="superscript"/>
          <w:lang w:val="pl-PL"/>
        </w:rPr>
        <w:t>*</w:t>
      </w:r>
      <w:r w:rsidRPr="00990AEE">
        <w:rPr>
          <w:rFonts w:ascii="Times New Roman" w:hAnsi="Times New Roman" w:cs="Times New Roman"/>
          <w:bCs/>
          <w:lang w:val="pl-PL"/>
        </w:rPr>
        <w:t>oświadczam</w:t>
      </w:r>
      <w:r w:rsidRPr="00990AEE">
        <w:rPr>
          <w:rFonts w:ascii="Times New Roman" w:hAnsi="Times New Roman" w:cs="Times New Roman"/>
          <w:lang w:val="pl-PL"/>
        </w:rPr>
        <w:t>, że</w:t>
      </w:r>
      <w:r w:rsidRPr="00990AEE">
        <w:rPr>
          <w:rFonts w:ascii="Times New Roman" w:hAnsi="Times New Roman" w:cs="Times New Roman"/>
          <w:bCs/>
          <w:lang w:val="pl-PL"/>
        </w:rPr>
        <w:t xml:space="preserve"> nie podlegam wykluczeniu z postępowania o udzielenie zamówienia</w:t>
      </w:r>
      <w:r w:rsidRPr="00990AEE">
        <w:rPr>
          <w:rFonts w:ascii="Times New Roman" w:hAnsi="Times New Roman" w:cs="Times New Roman"/>
          <w:lang w:val="pl-PL"/>
        </w:rPr>
        <w:t xml:space="preserve"> </w:t>
      </w:r>
      <w:r w:rsidRPr="00990AEE">
        <w:rPr>
          <w:rFonts w:ascii="Times New Roman" w:hAnsi="Times New Roman" w:cs="Times New Roman"/>
          <w:bCs/>
          <w:lang w:val="pl-PL"/>
        </w:rPr>
        <w:t>z niżej wymienionych powodów, które dotyczą:</w:t>
      </w:r>
    </w:p>
    <w:p w14:paraId="10F2FB0D" w14:textId="77777777" w:rsidR="00216C98" w:rsidRPr="00990AEE" w:rsidRDefault="00216C98" w:rsidP="00216C98">
      <w:pPr>
        <w:widowControl/>
        <w:numPr>
          <w:ilvl w:val="0"/>
          <w:numId w:val="13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 xml:space="preserve">Wykonawców, którzy wyrządzili szkodę nie wykonując zamówienia lub wykonując </w:t>
      </w:r>
      <w:r w:rsidRPr="00990AEE">
        <w:rPr>
          <w:rFonts w:ascii="Times New Roman" w:hAnsi="Times New Roman" w:cs="Times New Roman"/>
          <w:lang w:val="pl-PL"/>
        </w:rPr>
        <w:br/>
        <w:t>je nienależycie, lub zostali zobowiązani do zapłaty kary umownej, jeżeli szkoda ta lub obowiązek zapłaty kary umownej wynosiły nie mniej niż 5% wartości realizowanego zamówienia i zostały stwierdzone orzeczeniem sądu, które uprawomocniło się w okresie 3 lat przed wszczęciem postępowania.</w:t>
      </w:r>
    </w:p>
    <w:p w14:paraId="5495D6C5" w14:textId="77777777" w:rsidR="00216C98" w:rsidRPr="00990AEE" w:rsidRDefault="00216C98" w:rsidP="00216C98">
      <w:pPr>
        <w:widowControl/>
        <w:numPr>
          <w:ilvl w:val="0"/>
          <w:numId w:val="13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Wykonawców, z którymi dany zamawiający rozwiązał albo wypowiedział umowę w sprawie zamówienia publicznego albo odstąpił od umowy w sprawie zamówienia publicznego, z powodu okoliczności, za które wykonawca ponosi odpowiedzialność, jeżeli rozwiązanie albo wypowiedzenie umowy albo odstąpienie od niej nastąpiło w okresie 3 lat przed wszczęciem postępowania, a wartość niezrealizowanego zamówienia wyniosła, co najmniej 5% wartości umowy.</w:t>
      </w:r>
    </w:p>
    <w:p w14:paraId="135D347D" w14:textId="77777777" w:rsidR="00216C98" w:rsidRPr="00990AEE" w:rsidRDefault="00216C98" w:rsidP="00216C98">
      <w:pPr>
        <w:widowControl/>
        <w:numPr>
          <w:ilvl w:val="0"/>
          <w:numId w:val="13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Wykonawców, którzy wyrządzili szkodę nie wykonując zamówienia lub wykonując je nienależycie, jeżeli szkoda ta została stwierdzona orzeczeniem sądu, które uprawomocniło się w okresie 3 lat przed wszczęciem postępowania.</w:t>
      </w:r>
    </w:p>
    <w:p w14:paraId="79B3489E" w14:textId="77777777" w:rsidR="00216C98" w:rsidRPr="00990AEE" w:rsidRDefault="00216C98" w:rsidP="00216C98">
      <w:pPr>
        <w:widowControl/>
        <w:numPr>
          <w:ilvl w:val="0"/>
          <w:numId w:val="13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Wykonawców w stosunku, do których otwarto likwidację lub których upadłość ogłoszono, z wyjątkiem wykonawców, którzy po ogłoszeniu upadłości zawarli układ zatwierdzony prawomocnym postanowieniem sądu, jeżeli układ nie przewiduje zaspokojenia wierzycieli poprzez likwidację majątku upadłego;</w:t>
      </w:r>
    </w:p>
    <w:p w14:paraId="6DF5D1DA" w14:textId="77777777" w:rsidR="00216C98" w:rsidRPr="00990AEE" w:rsidRDefault="00216C98" w:rsidP="00216C98">
      <w:pPr>
        <w:pStyle w:val="Tekstpodstawowy2"/>
        <w:tabs>
          <w:tab w:val="left" w:pos="360"/>
        </w:tabs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 xml:space="preserve">5 </w:t>
      </w:r>
      <w:r w:rsidRPr="00990AEE">
        <w:rPr>
          <w:rFonts w:ascii="Times New Roman" w:hAnsi="Times New Roman" w:cs="Times New Roman"/>
          <w:lang w:val="pl-PL"/>
        </w:rPr>
        <w:tab/>
        <w:t>Wykonawców, którzy zalegają z uiszczeniem podatków, opłat lub składek na ubezpieczenia społeczne lub zdrowotne, z wyjątkiem przypadków, gdy uzyskali oni przewidziane prawem zwolnienie, odroczenie, rozłożenie na raty zaległych płatności lub wstrzymanie w całości wykonania decyzji właściwego organu ;</w:t>
      </w:r>
    </w:p>
    <w:p w14:paraId="0A808D29" w14:textId="77777777" w:rsidR="00216C98" w:rsidRPr="00990AEE" w:rsidRDefault="00216C98" w:rsidP="00216C98">
      <w:pPr>
        <w:pStyle w:val="Tekstpodstawowywcity2"/>
        <w:spacing w:before="120" w:after="0" w:line="240" w:lineRule="auto"/>
        <w:ind w:left="425" w:hanging="425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6.</w:t>
      </w:r>
      <w:r w:rsidRPr="00990AEE">
        <w:rPr>
          <w:sz w:val="22"/>
          <w:szCs w:val="22"/>
        </w:rPr>
        <w:tab/>
        <w:t>Osoby fizyczne, które prawomocnie skazano za przestępstwo popełnione w związku z 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00B42634" w14:textId="77777777" w:rsidR="00216C98" w:rsidRPr="00990AEE" w:rsidRDefault="00216C98" w:rsidP="00216C98">
      <w:pPr>
        <w:pStyle w:val="Tekstpodstawowywcity2"/>
        <w:spacing w:before="120" w:after="0" w:line="240" w:lineRule="auto"/>
        <w:ind w:left="425" w:hanging="425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7.</w:t>
      </w:r>
      <w:r w:rsidRPr="00990AEE">
        <w:rPr>
          <w:sz w:val="22"/>
          <w:szCs w:val="22"/>
        </w:rPr>
        <w:tab/>
        <w:t xml:space="preserve">Spółki jawne, których wspólnika prawomocnie skazano za przestępstwo popełnione w związku z postępowaniem o udzielenie zamówienia, przestępstwo przeciwko prawom osób wykonujących pracę zarobkową, przestępstwo przeciwko środowisku, przestępstwo przekupstwa, przestępstwo przeciwko </w:t>
      </w:r>
      <w:r w:rsidRPr="00990AEE">
        <w:rPr>
          <w:sz w:val="22"/>
          <w:szCs w:val="22"/>
        </w:rPr>
        <w:lastRenderedPageBreak/>
        <w:t>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1A2A573C" w14:textId="77777777" w:rsidR="00216C98" w:rsidRPr="00990AEE" w:rsidRDefault="00216C98" w:rsidP="00216C98">
      <w:pPr>
        <w:pStyle w:val="Tekstpodstawowywcity2"/>
        <w:spacing w:before="120" w:after="0" w:line="240" w:lineRule="auto"/>
        <w:ind w:left="425" w:hanging="425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8.</w:t>
      </w:r>
      <w:r w:rsidRPr="00990AEE">
        <w:rPr>
          <w:sz w:val="22"/>
          <w:szCs w:val="22"/>
        </w:rPr>
        <w:tab/>
        <w:t>Spółki partnerskie, których partnera lub członka zarządu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5615111" w14:textId="77777777" w:rsidR="00216C98" w:rsidRPr="00990AEE" w:rsidRDefault="00216C98" w:rsidP="00216C98">
      <w:pPr>
        <w:pStyle w:val="Tekstpodstawowy2"/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9.</w:t>
      </w:r>
      <w:r w:rsidRPr="00990AEE">
        <w:rPr>
          <w:rFonts w:ascii="Times New Roman" w:hAnsi="Times New Roman" w:cs="Times New Roman"/>
          <w:lang w:val="pl-PL"/>
        </w:rPr>
        <w:tab/>
        <w:t>Spółki komandytowe oraz spółki komandytowo-akcyjne, których komplementariusza prawomocnie skazano za przestępstwo popełnione w związku z postępowaniem o udzielenie zamówienia, przestępstwo przeciwko prawom osób wykonujących pracę zarobkową, przestępstwo przeciwko środowisku, przestępstwo przekupstwa, przestępstwo przeciwko obrotowi gospodarczemu lub inne przestępstwo popełnione w celu osiągnięcia korzyści majątkowych, a także za przestępstwo skarbowe lub przestępstwo udziału w zorganizowanej grupie albo związku mających na celu popełnienie przestępstwa lub przestępstwa skarbowego;</w:t>
      </w:r>
    </w:p>
    <w:p w14:paraId="616FEE53" w14:textId="77777777" w:rsidR="00216C98" w:rsidRPr="00990AEE" w:rsidRDefault="00216C98" w:rsidP="00216C98">
      <w:pPr>
        <w:pStyle w:val="Tekstpodstawowy2"/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10.</w:t>
      </w:r>
      <w:r w:rsidRPr="00990AEE">
        <w:rPr>
          <w:rFonts w:ascii="Times New Roman" w:hAnsi="Times New Roman" w:cs="Times New Roman"/>
          <w:lang w:val="pl-PL"/>
        </w:rPr>
        <w:tab/>
        <w:t>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1E16D2F3" w14:textId="77777777" w:rsidR="00216C98" w:rsidRPr="00990AEE" w:rsidRDefault="00216C98" w:rsidP="00216C98">
      <w:pPr>
        <w:pStyle w:val="Tekstpodstawowy2"/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11.</w:t>
      </w:r>
      <w:r w:rsidRPr="00990AEE">
        <w:rPr>
          <w:rFonts w:ascii="Times New Roman" w:hAnsi="Times New Roman" w:cs="Times New Roman"/>
          <w:lang w:val="pl-PL"/>
        </w:rPr>
        <w:tab/>
        <w:t>Podmioty zbiorowe, wobec których sąd orzekł zakaz ubiegania się o zamówienia, na podstawie przepisów o odpowiedzialności podmiotów zbiorowych za czyny zabronione pod groźbą kary.</w:t>
      </w:r>
    </w:p>
    <w:p w14:paraId="6CA78439" w14:textId="77777777" w:rsidR="00216C98" w:rsidRPr="00990AEE" w:rsidRDefault="00216C98" w:rsidP="00216C9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bCs/>
          <w:lang w:val="pl-PL"/>
        </w:rPr>
      </w:pPr>
      <w:r w:rsidRPr="00990AEE">
        <w:rPr>
          <w:rFonts w:ascii="Times New Roman" w:hAnsi="Times New Roman" w:cs="Times New Roman"/>
          <w:b/>
          <w:bCs/>
          <w:lang w:val="pl-PL"/>
        </w:rPr>
        <w:t>Z postępowania o udzielenie zamówienia wyklucza się również Wykonawców, którzy:</w:t>
      </w:r>
    </w:p>
    <w:p w14:paraId="718877A3" w14:textId="77777777" w:rsidR="00216C98" w:rsidRPr="00990AEE" w:rsidRDefault="00216C98" w:rsidP="00216C98">
      <w:pPr>
        <w:pStyle w:val="Tekstpodstawowywcity2"/>
        <w:numPr>
          <w:ilvl w:val="0"/>
          <w:numId w:val="14"/>
        </w:numPr>
        <w:suppressAutoHyphens w:val="0"/>
        <w:spacing w:before="120" w:after="0" w:line="240" w:lineRule="auto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Wykonywali bezpośrednio czynności związane z przygotowaniem prowadzonego postępowania lub posługiwali się w celu sporządzenia oferty osobami uczestniczącymi w dokonywaniu tych czynności chyba, że udział tych wykonawców w postępowaniu nie utrudni uczciwej konkurencji;</w:t>
      </w:r>
    </w:p>
    <w:p w14:paraId="1B62AF03" w14:textId="77777777" w:rsidR="00216C98" w:rsidRPr="00990AEE" w:rsidRDefault="00216C98" w:rsidP="00216C98">
      <w:pPr>
        <w:pStyle w:val="Tekstpodstawowywcity2"/>
        <w:numPr>
          <w:ilvl w:val="0"/>
          <w:numId w:val="14"/>
        </w:numPr>
        <w:suppressAutoHyphens w:val="0"/>
        <w:spacing w:before="120" w:after="0" w:line="240" w:lineRule="auto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Nie wnieśli wadium do upływu terminu składania ofert, na przedłużony okres związania ofertą albo nie zgodzili się na przedłużenie okresu związania ofertą;</w:t>
      </w:r>
    </w:p>
    <w:p w14:paraId="33E0D73D" w14:textId="77777777" w:rsidR="00216C98" w:rsidRPr="00990AEE" w:rsidRDefault="00216C98" w:rsidP="00216C98">
      <w:pPr>
        <w:pStyle w:val="Tekstpodstawowywcity2"/>
        <w:numPr>
          <w:ilvl w:val="0"/>
          <w:numId w:val="14"/>
        </w:numPr>
        <w:suppressAutoHyphens w:val="0"/>
        <w:spacing w:before="120" w:after="0" w:line="240" w:lineRule="auto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Złożyli nieprawdziwe informację mające wpływ lub mogące mieć wpływ na wynik prowadzonego postępowania;</w:t>
      </w:r>
    </w:p>
    <w:p w14:paraId="53AE0E22" w14:textId="77777777" w:rsidR="00216C98" w:rsidRPr="00990AEE" w:rsidRDefault="00216C98" w:rsidP="00216C98">
      <w:pPr>
        <w:pStyle w:val="Tekstpodstawowywcity2"/>
        <w:numPr>
          <w:ilvl w:val="0"/>
          <w:numId w:val="14"/>
        </w:numPr>
        <w:suppressAutoHyphens w:val="0"/>
        <w:spacing w:before="120" w:after="0" w:line="240" w:lineRule="auto"/>
        <w:jc w:val="both"/>
        <w:rPr>
          <w:sz w:val="22"/>
          <w:szCs w:val="22"/>
        </w:rPr>
      </w:pPr>
      <w:r w:rsidRPr="00990AEE">
        <w:rPr>
          <w:sz w:val="22"/>
          <w:szCs w:val="22"/>
        </w:rPr>
        <w:t>Nie wykazali spełnienia warunków udziału w postępowaniu.</w:t>
      </w:r>
    </w:p>
    <w:p w14:paraId="5761196C" w14:textId="77777777" w:rsidR="00216C98" w:rsidRPr="00990AEE" w:rsidRDefault="00216C98" w:rsidP="00216C98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lang w:val="pl-PL"/>
        </w:rPr>
      </w:pPr>
      <w:r w:rsidRPr="00990AEE">
        <w:rPr>
          <w:rFonts w:ascii="Times New Roman" w:hAnsi="Times New Roman" w:cs="Times New Roman"/>
          <w:lang w:val="pl-PL"/>
        </w:rPr>
        <w:t>Na potwierdzenie spełnienia wyżej wymienionych warunków do oferty załączamy wszelkie dokumenty i oświadczenia wskazane przez Zamawiającego w SWZ.</w:t>
      </w:r>
    </w:p>
    <w:p w14:paraId="431933BA" w14:textId="77777777" w:rsidR="00216C98" w:rsidRPr="00990AEE" w:rsidRDefault="00216C98" w:rsidP="00216C98">
      <w:pPr>
        <w:pStyle w:val="Tekstdymka"/>
        <w:spacing w:line="360" w:lineRule="auto"/>
        <w:rPr>
          <w:rFonts w:ascii="Times New Roman" w:hAnsi="Times New Roman" w:cs="Times New Roman"/>
          <w:sz w:val="22"/>
          <w:szCs w:val="22"/>
          <w:lang w:val="pl-PL"/>
        </w:rPr>
      </w:pP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  <w:t xml:space="preserve">                    </w:t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990AEE">
        <w:rPr>
          <w:rFonts w:ascii="Times New Roman" w:hAnsi="Times New Roman" w:cs="Times New Roman"/>
          <w:sz w:val="22"/>
          <w:szCs w:val="22"/>
          <w:lang w:val="pl-PL"/>
        </w:rPr>
        <w:tab/>
      </w:r>
    </w:p>
    <w:p w14:paraId="38E24B33" w14:textId="76BFC34F" w:rsidR="00B95C58" w:rsidRPr="00306D3E" w:rsidRDefault="00216C98" w:rsidP="002B34A5">
      <w:pPr>
        <w:pStyle w:val="Tekstdymka"/>
        <w:spacing w:line="360" w:lineRule="auto"/>
        <w:ind w:left="426" w:hanging="710"/>
        <w:rPr>
          <w:rFonts w:ascii="Times New Roman" w:hAnsi="Times New Roman" w:cs="Times New Roman"/>
          <w:lang w:val="pl-PL"/>
        </w:rPr>
      </w:pPr>
      <w:r w:rsidRPr="00216C98">
        <w:rPr>
          <w:rFonts w:ascii="Times New Roman" w:hAnsi="Times New Roman" w:cs="Times New Roman"/>
          <w:lang w:val="pl-PL"/>
        </w:rPr>
        <w:t xml:space="preserve"> </w:t>
      </w:r>
      <w:r w:rsidR="002B34A5">
        <w:rPr>
          <w:rFonts w:ascii="Times New Roman" w:hAnsi="Times New Roman" w:cs="Times New Roman"/>
          <w:lang w:val="pl-PL"/>
        </w:rPr>
        <w:t xml:space="preserve">          </w:t>
      </w:r>
      <w:r w:rsidRPr="00216C98">
        <w:rPr>
          <w:rFonts w:ascii="Times New Roman" w:hAnsi="Times New Roman" w:cs="Times New Roman"/>
          <w:lang w:val="pl-PL"/>
        </w:rPr>
        <w:t xml:space="preserve"> ……………………………………………                                                                                   ……………………………………………                   </w:t>
      </w:r>
      <w:r w:rsidR="002B34A5">
        <w:rPr>
          <w:rFonts w:ascii="Times New Roman" w:hAnsi="Times New Roman" w:cs="Times New Roman"/>
          <w:lang w:val="pl-PL"/>
        </w:rPr>
        <w:t xml:space="preserve">             </w:t>
      </w:r>
      <w:r w:rsidRPr="00216C98">
        <w:rPr>
          <w:rFonts w:ascii="Times New Roman" w:hAnsi="Times New Roman" w:cs="Times New Roman"/>
          <w:lang w:val="pl-PL"/>
        </w:rPr>
        <w:t xml:space="preserve">(miejscowość, dzień, miesiąc, rok) </w:t>
      </w:r>
      <w:r w:rsidRPr="00216C98">
        <w:rPr>
          <w:rFonts w:ascii="Times New Roman" w:hAnsi="Times New Roman" w:cs="Times New Roman"/>
          <w:lang w:val="pl-PL"/>
        </w:rPr>
        <w:tab/>
        <w:t xml:space="preserve">  </w:t>
      </w:r>
      <w:r w:rsidRPr="00216C98">
        <w:rPr>
          <w:rFonts w:ascii="Times New Roman" w:hAnsi="Times New Roman" w:cs="Times New Roman"/>
          <w:lang w:val="pl-PL"/>
        </w:rPr>
        <w:tab/>
        <w:t xml:space="preserve"> </w:t>
      </w:r>
      <w:r w:rsidRPr="00216C98">
        <w:rPr>
          <w:rFonts w:ascii="Times New Roman" w:hAnsi="Times New Roman" w:cs="Times New Roman"/>
          <w:lang w:val="pl-PL"/>
        </w:rPr>
        <w:tab/>
        <w:t xml:space="preserve">                                      </w:t>
      </w:r>
      <w:r w:rsidR="002B34A5">
        <w:rPr>
          <w:rFonts w:ascii="Times New Roman" w:hAnsi="Times New Roman" w:cs="Times New Roman"/>
          <w:lang w:val="pl-PL"/>
        </w:rPr>
        <w:t xml:space="preserve">              </w:t>
      </w:r>
      <w:r w:rsidRPr="00216C98">
        <w:rPr>
          <w:rFonts w:ascii="Times New Roman" w:hAnsi="Times New Roman" w:cs="Times New Roman"/>
          <w:lang w:val="pl-PL"/>
        </w:rPr>
        <w:t>(pieczęć i podpisy osób uprawnionych)</w:t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  <w:t xml:space="preserve">                  </w:t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="00B95C58" w:rsidRPr="00216C98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</w:p>
    <w:p w14:paraId="5C6BBB31" w14:textId="77777777" w:rsidR="00B95C58" w:rsidRPr="00216C98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2BF93493" w14:textId="77777777" w:rsidR="00B95C58" w:rsidRPr="00216C98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1262A2DA" w14:textId="77777777" w:rsidR="00B95C58" w:rsidRPr="00216C98" w:rsidRDefault="00B95C58" w:rsidP="006C0492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  <w:sectPr w:rsidR="00B95C58" w:rsidRPr="00216C98" w:rsidSect="00306D3E">
          <w:headerReference w:type="default" r:id="rId8"/>
          <w:footerReference w:type="default" r:id="rId9"/>
          <w:pgSz w:w="11900" w:h="16840"/>
          <w:pgMar w:top="0" w:right="980" w:bottom="280" w:left="1300" w:header="1085" w:footer="0" w:gutter="0"/>
          <w:cols w:space="708"/>
        </w:sectPr>
      </w:pPr>
    </w:p>
    <w:p w14:paraId="6D0E488E" w14:textId="77777777" w:rsidR="00C155B8" w:rsidRPr="00216C98" w:rsidRDefault="00C155B8" w:rsidP="006C0492">
      <w:pPr>
        <w:spacing w:line="276" w:lineRule="auto"/>
        <w:ind w:left="307" w:right="196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sectPr w:rsidR="00C155B8" w:rsidRPr="00216C98" w:rsidSect="008D1DD3">
      <w:type w:val="continuous"/>
      <w:pgSz w:w="11900" w:h="16840"/>
      <w:pgMar w:top="1320" w:right="980" w:bottom="280" w:left="1300" w:header="708" w:footer="708" w:gutter="0"/>
      <w:cols w:num="2" w:space="708" w:equalWidth="0">
        <w:col w:w="4653" w:space="1107"/>
        <w:col w:w="38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3E16D" w14:textId="77777777" w:rsidR="009C4614" w:rsidRDefault="009C4614">
      <w:r>
        <w:separator/>
      </w:r>
    </w:p>
  </w:endnote>
  <w:endnote w:type="continuationSeparator" w:id="0">
    <w:p w14:paraId="7BFF0262" w14:textId="77777777" w:rsidR="009C4614" w:rsidRDefault="009C4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2E87" w14:textId="77777777" w:rsidR="00B95C58" w:rsidRDefault="00B95C58">
    <w:pPr>
      <w:pStyle w:val="Stopka"/>
    </w:pPr>
  </w:p>
  <w:p w14:paraId="36DEC27E" w14:textId="77777777" w:rsidR="00B95C58" w:rsidRDefault="00B95C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6674F" w14:textId="77777777" w:rsidR="009C4614" w:rsidRDefault="009C4614">
      <w:r>
        <w:separator/>
      </w:r>
    </w:p>
  </w:footnote>
  <w:footnote w:type="continuationSeparator" w:id="0">
    <w:p w14:paraId="75C54458" w14:textId="77777777" w:rsidR="009C4614" w:rsidRDefault="009C4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91ECB" w14:textId="77777777" w:rsidR="00B95C58" w:rsidRDefault="00672A42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5EAAB4E" wp14:editId="26BAA5E1">
              <wp:simplePos x="0" y="0"/>
              <wp:positionH relativeFrom="page">
                <wp:posOffset>4906645</wp:posOffset>
              </wp:positionH>
              <wp:positionV relativeFrom="page">
                <wp:posOffset>676275</wp:posOffset>
              </wp:positionV>
              <wp:extent cx="1535430" cy="177800"/>
              <wp:effectExtent l="0" t="0" r="7620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54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7A7AB5" w14:textId="77777777" w:rsidR="00B95C58" w:rsidRDefault="00B95C58" w:rsidP="006B3835">
                          <w:pPr>
                            <w:spacing w:line="265" w:lineRule="exact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EAAB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6.35pt;margin-top:53.25pt;width:120.9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" filled="f" stroked="f">
              <v:textbox inset="0,0,0,0">
                <w:txbxContent>
                  <w:p w14:paraId="617A7AB5" w14:textId="77777777" w:rsidR="00B95C58" w:rsidRDefault="00B95C58" w:rsidP="006B3835">
                    <w:pPr>
                      <w:spacing w:line="265" w:lineRule="exact"/>
                      <w:rPr>
                        <w:rFonts w:ascii="Times New Roman" w:hAns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0000000C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D"/>
    <w:multiLevelType w:val="multilevel"/>
    <w:tmpl w:val="6D9A3D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24" w:hanging="340"/>
      </w:pPr>
      <w:rPr>
        <w:rFonts w:ascii="Arial" w:eastAsia="Calibri" w:hAnsi="Arial" w:cs="Arial"/>
      </w:rPr>
    </w:lvl>
    <w:lvl w:ilvl="2">
      <w:start w:val="1"/>
      <w:numFmt w:val="none"/>
      <w:suff w:val="nothing"/>
      <w:lvlText w:val="-"/>
      <w:lvlJc w:val="left"/>
      <w:pPr>
        <w:tabs>
          <w:tab w:val="num" w:pos="0"/>
        </w:tabs>
        <w:ind w:left="964" w:hanging="34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304" w:hanging="34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012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2720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428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136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4844" w:hanging="708"/>
      </w:pPr>
    </w:lvl>
  </w:abstractNum>
  <w:abstractNum w:abstractNumId="2" w15:restartNumberingAfterBreak="0">
    <w:nsid w:val="07A338CC"/>
    <w:multiLevelType w:val="multilevel"/>
    <w:tmpl w:val="F0301FC4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A63C7"/>
    <w:multiLevelType w:val="hybridMultilevel"/>
    <w:tmpl w:val="206AD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33A2D"/>
    <w:multiLevelType w:val="hybridMultilevel"/>
    <w:tmpl w:val="43405F7E"/>
    <w:lvl w:ilvl="0" w:tplc="B8D20554">
      <w:start w:val="1"/>
      <w:numFmt w:val="decimal"/>
      <w:lvlText w:val="%1)"/>
      <w:lvlJc w:val="left"/>
      <w:pPr>
        <w:ind w:left="658" w:hanging="356"/>
      </w:pPr>
      <w:rPr>
        <w:rFonts w:ascii="Arial" w:eastAsia="Times New Roman" w:hAnsi="Arial" w:cs="Arial" w:hint="default"/>
        <w:spacing w:val="-3"/>
        <w:w w:val="100"/>
        <w:sz w:val="22"/>
        <w:szCs w:val="22"/>
      </w:rPr>
    </w:lvl>
    <w:lvl w:ilvl="1" w:tplc="A886D104">
      <w:numFmt w:val="bullet"/>
      <w:lvlText w:val="•"/>
      <w:lvlJc w:val="left"/>
      <w:pPr>
        <w:ind w:left="1548" w:hanging="356"/>
      </w:pPr>
      <w:rPr>
        <w:rFonts w:hint="default"/>
      </w:rPr>
    </w:lvl>
    <w:lvl w:ilvl="2" w:tplc="1570F1F0">
      <w:numFmt w:val="bullet"/>
      <w:lvlText w:val="•"/>
      <w:lvlJc w:val="left"/>
      <w:pPr>
        <w:ind w:left="2436" w:hanging="356"/>
      </w:pPr>
      <w:rPr>
        <w:rFonts w:hint="default"/>
      </w:rPr>
    </w:lvl>
    <w:lvl w:ilvl="3" w:tplc="23189C06">
      <w:numFmt w:val="bullet"/>
      <w:lvlText w:val="•"/>
      <w:lvlJc w:val="left"/>
      <w:pPr>
        <w:ind w:left="3324" w:hanging="356"/>
      </w:pPr>
      <w:rPr>
        <w:rFonts w:hint="default"/>
      </w:rPr>
    </w:lvl>
    <w:lvl w:ilvl="4" w:tplc="0C4AC052">
      <w:numFmt w:val="bullet"/>
      <w:lvlText w:val="•"/>
      <w:lvlJc w:val="left"/>
      <w:pPr>
        <w:ind w:left="4212" w:hanging="356"/>
      </w:pPr>
      <w:rPr>
        <w:rFonts w:hint="default"/>
      </w:rPr>
    </w:lvl>
    <w:lvl w:ilvl="5" w:tplc="AD1A3660">
      <w:numFmt w:val="bullet"/>
      <w:lvlText w:val="•"/>
      <w:lvlJc w:val="left"/>
      <w:pPr>
        <w:ind w:left="5100" w:hanging="356"/>
      </w:pPr>
      <w:rPr>
        <w:rFonts w:hint="default"/>
      </w:rPr>
    </w:lvl>
    <w:lvl w:ilvl="6" w:tplc="4F68BE4C">
      <w:numFmt w:val="bullet"/>
      <w:lvlText w:val="•"/>
      <w:lvlJc w:val="left"/>
      <w:pPr>
        <w:ind w:left="5988" w:hanging="356"/>
      </w:pPr>
      <w:rPr>
        <w:rFonts w:hint="default"/>
      </w:rPr>
    </w:lvl>
    <w:lvl w:ilvl="7" w:tplc="1C4AAB56">
      <w:numFmt w:val="bullet"/>
      <w:lvlText w:val="•"/>
      <w:lvlJc w:val="left"/>
      <w:pPr>
        <w:ind w:left="6876" w:hanging="356"/>
      </w:pPr>
      <w:rPr>
        <w:rFonts w:hint="default"/>
      </w:rPr>
    </w:lvl>
    <w:lvl w:ilvl="8" w:tplc="8F52C888">
      <w:numFmt w:val="bullet"/>
      <w:lvlText w:val="•"/>
      <w:lvlJc w:val="left"/>
      <w:pPr>
        <w:ind w:left="7764" w:hanging="356"/>
      </w:pPr>
      <w:rPr>
        <w:rFonts w:hint="default"/>
      </w:rPr>
    </w:lvl>
  </w:abstractNum>
  <w:abstractNum w:abstractNumId="5" w15:restartNumberingAfterBreak="0">
    <w:nsid w:val="26EB4354"/>
    <w:multiLevelType w:val="hybridMultilevel"/>
    <w:tmpl w:val="44E444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996D6C"/>
    <w:multiLevelType w:val="hybridMultilevel"/>
    <w:tmpl w:val="2206BFD2"/>
    <w:lvl w:ilvl="0" w:tplc="8AB4C45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1C61E2"/>
    <w:multiLevelType w:val="hybridMultilevel"/>
    <w:tmpl w:val="41781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85077"/>
    <w:multiLevelType w:val="hybridMultilevel"/>
    <w:tmpl w:val="E58E1FDA"/>
    <w:lvl w:ilvl="0" w:tplc="315AC5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0E5AF0"/>
    <w:multiLevelType w:val="hybridMultilevel"/>
    <w:tmpl w:val="2E747E0C"/>
    <w:lvl w:ilvl="0" w:tplc="00B2EB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720475"/>
    <w:multiLevelType w:val="hybridMultilevel"/>
    <w:tmpl w:val="4FE46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8133C"/>
    <w:multiLevelType w:val="hybridMultilevel"/>
    <w:tmpl w:val="8E8C0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374C3"/>
    <w:multiLevelType w:val="multilevel"/>
    <w:tmpl w:val="3C68E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34154287">
    <w:abstractNumId w:val="4"/>
  </w:num>
  <w:num w:numId="2" w16cid:durableId="2078242338">
    <w:abstractNumId w:val="2"/>
  </w:num>
  <w:num w:numId="3" w16cid:durableId="1409962738">
    <w:abstractNumId w:val="0"/>
  </w:num>
  <w:num w:numId="4" w16cid:durableId="1297763643">
    <w:abstractNumId w:val="1"/>
  </w:num>
  <w:num w:numId="5" w16cid:durableId="609053017">
    <w:abstractNumId w:val="12"/>
  </w:num>
  <w:num w:numId="6" w16cid:durableId="1898474319">
    <w:abstractNumId w:val="8"/>
  </w:num>
  <w:num w:numId="7" w16cid:durableId="960577731">
    <w:abstractNumId w:val="11"/>
  </w:num>
  <w:num w:numId="8" w16cid:durableId="636764778">
    <w:abstractNumId w:val="3"/>
  </w:num>
  <w:num w:numId="9" w16cid:durableId="956447422">
    <w:abstractNumId w:val="9"/>
  </w:num>
  <w:num w:numId="10" w16cid:durableId="1337611266">
    <w:abstractNumId w:val="10"/>
  </w:num>
  <w:num w:numId="11" w16cid:durableId="441147904">
    <w:abstractNumId w:val="7"/>
  </w:num>
  <w:num w:numId="12" w16cid:durableId="1090543993">
    <w:abstractNumId w:val="5"/>
  </w:num>
  <w:num w:numId="13" w16cid:durableId="5966399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3085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6A0"/>
    <w:rsid w:val="00020679"/>
    <w:rsid w:val="00024E4F"/>
    <w:rsid w:val="00027A92"/>
    <w:rsid w:val="0006034A"/>
    <w:rsid w:val="00064FA7"/>
    <w:rsid w:val="0009730D"/>
    <w:rsid w:val="000B2051"/>
    <w:rsid w:val="000F16FA"/>
    <w:rsid w:val="00106D9E"/>
    <w:rsid w:val="00174B93"/>
    <w:rsid w:val="00175FFF"/>
    <w:rsid w:val="00187249"/>
    <w:rsid w:val="001D1759"/>
    <w:rsid w:val="00216C98"/>
    <w:rsid w:val="00217E13"/>
    <w:rsid w:val="00235BA5"/>
    <w:rsid w:val="002B34A5"/>
    <w:rsid w:val="00306D3E"/>
    <w:rsid w:val="0038351B"/>
    <w:rsid w:val="003E0E42"/>
    <w:rsid w:val="0041179C"/>
    <w:rsid w:val="00412364"/>
    <w:rsid w:val="00484E83"/>
    <w:rsid w:val="0052312D"/>
    <w:rsid w:val="00550C7B"/>
    <w:rsid w:val="00561BED"/>
    <w:rsid w:val="00596BE4"/>
    <w:rsid w:val="005A1B9D"/>
    <w:rsid w:val="005A62BF"/>
    <w:rsid w:val="00607660"/>
    <w:rsid w:val="00625E15"/>
    <w:rsid w:val="00645492"/>
    <w:rsid w:val="006676E9"/>
    <w:rsid w:val="00672A42"/>
    <w:rsid w:val="006B3835"/>
    <w:rsid w:val="006B4E7D"/>
    <w:rsid w:val="006C0492"/>
    <w:rsid w:val="00715FDA"/>
    <w:rsid w:val="007329CB"/>
    <w:rsid w:val="0073412F"/>
    <w:rsid w:val="00745E66"/>
    <w:rsid w:val="007D104C"/>
    <w:rsid w:val="007D2E83"/>
    <w:rsid w:val="008622E8"/>
    <w:rsid w:val="00866916"/>
    <w:rsid w:val="00897FD8"/>
    <w:rsid w:val="008A1A9A"/>
    <w:rsid w:val="008D1DD3"/>
    <w:rsid w:val="00943047"/>
    <w:rsid w:val="00952615"/>
    <w:rsid w:val="009666FC"/>
    <w:rsid w:val="00970CDA"/>
    <w:rsid w:val="0097123F"/>
    <w:rsid w:val="00990AEE"/>
    <w:rsid w:val="009C4614"/>
    <w:rsid w:val="009F214B"/>
    <w:rsid w:val="00A23A91"/>
    <w:rsid w:val="00A82C7C"/>
    <w:rsid w:val="00AB4CA7"/>
    <w:rsid w:val="00B04D87"/>
    <w:rsid w:val="00B07300"/>
    <w:rsid w:val="00B61717"/>
    <w:rsid w:val="00B95C58"/>
    <w:rsid w:val="00BD5FEE"/>
    <w:rsid w:val="00C13F14"/>
    <w:rsid w:val="00C155B8"/>
    <w:rsid w:val="00C42D27"/>
    <w:rsid w:val="00C633AB"/>
    <w:rsid w:val="00CA0586"/>
    <w:rsid w:val="00CC0F5A"/>
    <w:rsid w:val="00D356A0"/>
    <w:rsid w:val="00DD268A"/>
    <w:rsid w:val="00E028AB"/>
    <w:rsid w:val="00E6146D"/>
    <w:rsid w:val="00E7388D"/>
    <w:rsid w:val="00E80BBC"/>
    <w:rsid w:val="00EC74A4"/>
    <w:rsid w:val="00EF6A8F"/>
    <w:rsid w:val="00F00910"/>
    <w:rsid w:val="00FC678C"/>
    <w:rsid w:val="00FD3406"/>
    <w:rsid w:val="00FE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6A1FC8"/>
  <w15:docId w15:val="{554CCE54-C6D5-41A6-9D33-CA85C63B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DD3"/>
    <w:pPr>
      <w:widowControl w:val="0"/>
    </w:pPr>
    <w:rPr>
      <w:rFonts w:ascii="Arial" w:hAnsi="Arial" w:cs="Arial"/>
      <w:lang w:val="en-US" w:eastAsia="en-US"/>
    </w:rPr>
  </w:style>
  <w:style w:type="paragraph" w:styleId="Nagwek1">
    <w:name w:val="heading 1"/>
    <w:basedOn w:val="Normalny"/>
    <w:link w:val="Nagwek1Znak"/>
    <w:uiPriority w:val="99"/>
    <w:qFormat/>
    <w:rsid w:val="008D1DD3"/>
    <w:pPr>
      <w:ind w:left="2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5AC1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table" w:customStyle="1" w:styleId="TableNormal1">
    <w:name w:val="Table Normal1"/>
    <w:uiPriority w:val="99"/>
    <w:semiHidden/>
    <w:rsid w:val="008D1DD3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rsid w:val="008D1DD3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5AC1"/>
    <w:rPr>
      <w:rFonts w:ascii="Arial" w:hAnsi="Arial" w:cs="Arial"/>
      <w:lang w:val="en-US" w:eastAsia="en-US"/>
    </w:rPr>
  </w:style>
  <w:style w:type="paragraph" w:styleId="Akapitzlist">
    <w:name w:val="List Paragraph"/>
    <w:basedOn w:val="Normalny"/>
    <w:uiPriority w:val="99"/>
    <w:qFormat/>
    <w:rsid w:val="008D1DD3"/>
    <w:pPr>
      <w:ind w:left="658" w:right="113" w:hanging="360"/>
      <w:jc w:val="both"/>
    </w:pPr>
  </w:style>
  <w:style w:type="paragraph" w:customStyle="1" w:styleId="TableParagraph">
    <w:name w:val="Table Paragraph"/>
    <w:basedOn w:val="Normalny"/>
    <w:uiPriority w:val="99"/>
    <w:rsid w:val="008D1DD3"/>
  </w:style>
  <w:style w:type="paragraph" w:styleId="Nagwek">
    <w:name w:val="header"/>
    <w:basedOn w:val="Normalny"/>
    <w:link w:val="NagwekZnak"/>
    <w:uiPriority w:val="99"/>
    <w:rsid w:val="006B38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B3835"/>
    <w:rPr>
      <w:rFonts w:ascii="Arial" w:eastAsia="Times New Roman" w:hAnsi="Arial" w:cs="Arial"/>
    </w:rPr>
  </w:style>
  <w:style w:type="paragraph" w:styleId="Stopka">
    <w:name w:val="footer"/>
    <w:basedOn w:val="Normalny"/>
    <w:link w:val="StopkaZnak"/>
    <w:uiPriority w:val="99"/>
    <w:rsid w:val="006B38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B3835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nhideWhenUsed/>
    <w:rsid w:val="00C155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155B8"/>
    <w:rPr>
      <w:rFonts w:ascii="Tahoma" w:hAnsi="Tahoma" w:cs="Tahoma"/>
      <w:sz w:val="16"/>
      <w:szCs w:val="16"/>
      <w:lang w:val="en-US" w:eastAsia="en-US"/>
    </w:rPr>
  </w:style>
  <w:style w:type="character" w:customStyle="1" w:styleId="footnote">
    <w:name w:val="footnote"/>
    <w:basedOn w:val="Domylnaczcionkaakapitu"/>
    <w:rsid w:val="00C155B8"/>
  </w:style>
  <w:style w:type="character" w:styleId="Hipercze">
    <w:name w:val="Hyperlink"/>
    <w:basedOn w:val="Domylnaczcionkaakapitu"/>
    <w:uiPriority w:val="99"/>
    <w:semiHidden/>
    <w:unhideWhenUsed/>
    <w:rsid w:val="00C155B8"/>
    <w:rPr>
      <w:color w:val="0000FF"/>
      <w:u w:val="single"/>
    </w:rPr>
  </w:style>
  <w:style w:type="character" w:customStyle="1" w:styleId="highlight">
    <w:name w:val="highlight"/>
    <w:basedOn w:val="Domylnaczcionkaakapitu"/>
    <w:rsid w:val="00C155B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16C9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16C98"/>
    <w:rPr>
      <w:rFonts w:ascii="Arial" w:hAnsi="Arial" w:cs="Arial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216C98"/>
    <w:pPr>
      <w:widowControl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val="pl-PL"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16C98"/>
    <w:rPr>
      <w:rFonts w:ascii="Times New Roman" w:eastAsia="Times New Roman" w:hAnsi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4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65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43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85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2525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22742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323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6377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4833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22718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2927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7246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06F6-93AF-474F-9D73-21E8FE5D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2026-03-31T11:00:00Z</dcterms:created>
  <dcterms:modified xsi:type="dcterms:W3CDTF">2026-03-31T11:00:00Z</dcterms:modified>
</cp:coreProperties>
</file>